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A9" w:rsidRDefault="00F46C98" w:rsidP="00DC0DC8">
      <w:pPr>
        <w:jc w:val="center"/>
        <w:rPr>
          <w:b/>
          <w:u w:val="single"/>
        </w:rPr>
      </w:pPr>
      <w:r>
        <w:rPr>
          <w:b/>
          <w:u w:val="single"/>
        </w:rPr>
        <w:t>COLEÇÃO</w:t>
      </w:r>
      <w:r w:rsidR="00CA58A9" w:rsidRPr="00CA58A9">
        <w:rPr>
          <w:b/>
          <w:u w:val="single"/>
        </w:rPr>
        <w:t xml:space="preserve"> DANIEL </w:t>
      </w:r>
      <w:r w:rsidR="001E4443">
        <w:rPr>
          <w:b/>
          <w:u w:val="single"/>
        </w:rPr>
        <w:t>ROCHA</w:t>
      </w:r>
    </w:p>
    <w:p w:rsidR="00DC0DC8" w:rsidRDefault="00DC0DC8" w:rsidP="00DC0DC8">
      <w:pPr>
        <w:rPr>
          <w:b/>
          <w:u w:val="single"/>
        </w:rPr>
      </w:pPr>
    </w:p>
    <w:p w:rsidR="00DC0DC8" w:rsidRPr="00E55436" w:rsidRDefault="00DC0DC8" w:rsidP="00DC0DC8">
      <w:pPr>
        <w:spacing w:before="100" w:beforeAutospacing="1" w:after="100" w:afterAutospacing="1"/>
        <w:jc w:val="both"/>
        <w:outlineLvl w:val="1"/>
        <w:rPr>
          <w:rFonts w:eastAsia="Times New Roman" w:cstheme="minorHAnsi"/>
          <w:bCs/>
          <w:kern w:val="36"/>
          <w:lang w:eastAsia="pt-BR"/>
        </w:rPr>
      </w:pPr>
      <w:r>
        <w:rPr>
          <w:b/>
        </w:rPr>
        <w:t>Procedência:</w:t>
      </w:r>
      <w:r>
        <w:t xml:space="preserve"> </w:t>
      </w:r>
      <w:r w:rsidR="00F46C98">
        <w:t>De acordo com os carimbos fixados na documentação e a listagem referente à doação, A</w:t>
      </w:r>
      <w:r w:rsidR="00C03E20">
        <w:t xml:space="preserve"> Coleção Daniel Dantas foi doada</w:t>
      </w:r>
      <w:bookmarkStart w:id="0" w:name="_GoBack"/>
      <w:bookmarkEnd w:id="0"/>
      <w:r w:rsidR="00F46C98">
        <w:t xml:space="preserve"> pelo mesmo, ao SNT, no bojo de sua Campanha de Doação Projeto Memória do Teatro Brasileiro, em 01/09/1978 e 08/02/1979. Em vista do conteúdo da listagem mencionada, há, ainda, seis fotografias, parte do conjunto, a serem localizadas e inventariadas.</w:t>
      </w:r>
    </w:p>
    <w:p w:rsidR="00DC0DC8" w:rsidRDefault="00DC0DC8" w:rsidP="00DC0DC8">
      <w:pPr>
        <w:spacing w:line="240" w:lineRule="auto"/>
        <w:jc w:val="both"/>
        <w:rPr>
          <w:b/>
          <w:u w:val="single"/>
        </w:rPr>
      </w:pPr>
    </w:p>
    <w:p w:rsidR="00DC0DC8" w:rsidRDefault="00DC0DC8" w:rsidP="00DC0DC8">
      <w:pPr>
        <w:spacing w:line="240" w:lineRule="auto"/>
        <w:jc w:val="both"/>
      </w:pPr>
      <w:r>
        <w:rPr>
          <w:b/>
        </w:rPr>
        <w:t>Recorte temporal:</w:t>
      </w:r>
      <w:r>
        <w:rPr>
          <w:i/>
        </w:rPr>
        <w:t xml:space="preserve"> </w:t>
      </w:r>
      <w:r w:rsidRPr="00F46C98">
        <w:t>1911[?]-1978</w:t>
      </w:r>
    </w:p>
    <w:p w:rsidR="00DC0DC8" w:rsidRDefault="00DC0DC8" w:rsidP="00DC0DC8">
      <w:pPr>
        <w:spacing w:line="240" w:lineRule="auto"/>
        <w:jc w:val="both"/>
      </w:pPr>
    </w:p>
    <w:p w:rsidR="00DC0DC8" w:rsidRDefault="00DC0DC8" w:rsidP="00DC0DC8">
      <w:pPr>
        <w:spacing w:line="240" w:lineRule="auto"/>
        <w:jc w:val="both"/>
      </w:pPr>
      <w:r>
        <w:rPr>
          <w:b/>
        </w:rPr>
        <w:t xml:space="preserve">Idioma: </w:t>
      </w:r>
      <w:r>
        <w:t>português</w:t>
      </w:r>
    </w:p>
    <w:p w:rsidR="00DC0DC8" w:rsidRDefault="00DC0DC8" w:rsidP="00DC0DC8">
      <w:pPr>
        <w:spacing w:line="240" w:lineRule="auto"/>
        <w:jc w:val="both"/>
      </w:pPr>
    </w:p>
    <w:p w:rsidR="00DC0DC8" w:rsidRDefault="00DC0DC8" w:rsidP="00DC0DC8">
      <w:pPr>
        <w:jc w:val="both"/>
        <w:rPr>
          <w:b/>
        </w:rPr>
      </w:pPr>
      <w:r>
        <w:rPr>
          <w:b/>
        </w:rPr>
        <w:t xml:space="preserve">Descrição </w:t>
      </w:r>
      <w:proofErr w:type="spellStart"/>
      <w:r>
        <w:rPr>
          <w:b/>
        </w:rPr>
        <w:t>Arquivística</w:t>
      </w:r>
      <w:proofErr w:type="spellEnd"/>
      <w:r>
        <w:rPr>
          <w:b/>
        </w:rPr>
        <w:t xml:space="preserve"> (sumária): </w:t>
      </w:r>
    </w:p>
    <w:p w:rsidR="007049C5" w:rsidRPr="00D2388F" w:rsidRDefault="007049C5" w:rsidP="00DC0DC8">
      <w:pPr>
        <w:jc w:val="both"/>
      </w:pPr>
      <w:r w:rsidRPr="00D2388F">
        <w:t>Pequen</w:t>
      </w:r>
      <w:r w:rsidR="00F46C98">
        <w:t>a co</w:t>
      </w:r>
      <w:r w:rsidR="00335FFA">
        <w:t>le</w:t>
      </w:r>
      <w:r w:rsidR="00F46C98">
        <w:t>ção</w:t>
      </w:r>
      <w:r w:rsidRPr="00D2388F">
        <w:t xml:space="preserve"> do dramaturgo </w:t>
      </w:r>
      <w:r w:rsidR="00D2388F">
        <w:t xml:space="preserve">e tradutor </w:t>
      </w:r>
      <w:r w:rsidRPr="00D2388F">
        <w:t xml:space="preserve">Daniel Rocha. </w:t>
      </w:r>
      <w:r w:rsidR="00831166">
        <w:t xml:space="preserve">Conjunto formado por documentos diversos relativos ao teatro, no Brasil e também, ainda que pouco, em Portugal. Há ainda manuscritos de autoria não identificada que podem ser do titular da coleção. O que mais chama atenção quanto ao conteúdo deste conjunto, são os documentos circunscritos no início do século passado, como algumas publicações de textos teatrais, em formato de folheto. </w:t>
      </w:r>
    </w:p>
    <w:p w:rsidR="00DC0DC8" w:rsidRDefault="00DC0DC8" w:rsidP="00DC0DC8">
      <w:pPr>
        <w:jc w:val="both"/>
      </w:pPr>
    </w:p>
    <w:p w:rsidR="00DC0DC8" w:rsidRDefault="00DC0DC8" w:rsidP="00DC0DC8">
      <w:pPr>
        <w:rPr>
          <w:b/>
          <w:u w:val="single"/>
        </w:rPr>
      </w:pPr>
      <w:r>
        <w:rPr>
          <w:b/>
        </w:rPr>
        <w:t xml:space="preserve">Total de documentos: </w:t>
      </w:r>
      <w:r w:rsidR="001E4443">
        <w:rPr>
          <w:b/>
        </w:rPr>
        <w:t>52</w:t>
      </w:r>
      <w:r>
        <w:rPr>
          <w:b/>
        </w:rPr>
        <w:t xml:space="preserve"> documentos</w:t>
      </w:r>
    </w:p>
    <w:p w:rsidR="00DC0DC8" w:rsidRDefault="00DC0DC8" w:rsidP="00DC0DC8">
      <w:pPr>
        <w:rPr>
          <w:b/>
          <w:u w:val="single"/>
        </w:rPr>
      </w:pPr>
    </w:p>
    <w:p w:rsidR="00831166" w:rsidRDefault="00831166" w:rsidP="00831166">
      <w:pPr>
        <w:jc w:val="both"/>
        <w:rPr>
          <w:b/>
        </w:rPr>
      </w:pPr>
      <w:r>
        <w:rPr>
          <w:b/>
        </w:rPr>
        <w:t>Mês de tratamento do arquivo: Julho/2013</w:t>
      </w:r>
    </w:p>
    <w:p w:rsidR="00831166" w:rsidRDefault="00831166" w:rsidP="00831166">
      <w:pPr>
        <w:jc w:val="both"/>
        <w:rPr>
          <w:b/>
        </w:rPr>
      </w:pPr>
    </w:p>
    <w:p w:rsidR="00831166" w:rsidRDefault="00831166" w:rsidP="00831166">
      <w:pPr>
        <w:jc w:val="both"/>
        <w:rPr>
          <w:b/>
          <w:u w:val="single"/>
        </w:rPr>
      </w:pPr>
      <w:r>
        <w:rPr>
          <w:b/>
        </w:rPr>
        <w:t>Documentalista: Fabiana Fontana</w:t>
      </w:r>
    </w:p>
    <w:p w:rsidR="00831166" w:rsidRDefault="00831166" w:rsidP="00DC0DC8">
      <w:pPr>
        <w:rPr>
          <w:b/>
          <w:u w:val="single"/>
        </w:rPr>
      </w:pPr>
    </w:p>
    <w:p w:rsidR="00831166" w:rsidRDefault="00831166" w:rsidP="00DC0DC8">
      <w:pPr>
        <w:rPr>
          <w:b/>
          <w:u w:val="single"/>
        </w:rPr>
      </w:pPr>
    </w:p>
    <w:p w:rsidR="00831166" w:rsidRDefault="00831166" w:rsidP="00DC0DC8">
      <w:pPr>
        <w:rPr>
          <w:b/>
          <w:u w:val="single"/>
        </w:rPr>
      </w:pPr>
    </w:p>
    <w:p w:rsidR="00831166" w:rsidRDefault="00831166" w:rsidP="00DC0DC8">
      <w:pPr>
        <w:rPr>
          <w:b/>
          <w:u w:val="single"/>
        </w:rPr>
      </w:pPr>
    </w:p>
    <w:p w:rsidR="00831166" w:rsidRDefault="00831166" w:rsidP="00DC0DC8">
      <w:pPr>
        <w:rPr>
          <w:b/>
          <w:u w:val="single"/>
        </w:rPr>
      </w:pPr>
    </w:p>
    <w:p w:rsidR="00831166" w:rsidRDefault="00831166" w:rsidP="00DC0DC8">
      <w:pPr>
        <w:rPr>
          <w:b/>
          <w:u w:val="single"/>
        </w:rPr>
      </w:pPr>
    </w:p>
    <w:p w:rsidR="00831166" w:rsidRDefault="00831166" w:rsidP="00DC0DC8">
      <w:pPr>
        <w:rPr>
          <w:b/>
          <w:u w:val="single"/>
        </w:rPr>
      </w:pPr>
    </w:p>
    <w:p w:rsidR="00CA58A9" w:rsidRDefault="00CA58A9" w:rsidP="00CA58A9">
      <w:pPr>
        <w:jc w:val="both"/>
        <w:rPr>
          <w:u w:val="single"/>
        </w:rPr>
      </w:pPr>
      <w:r w:rsidRPr="00CA58A9">
        <w:rPr>
          <w:u w:val="single"/>
        </w:rPr>
        <w:lastRenderedPageBreak/>
        <w:t>INVENTÁRIO</w:t>
      </w:r>
    </w:p>
    <w:p w:rsidR="00CA58A9" w:rsidRDefault="00CA58A9" w:rsidP="00CA58A9">
      <w:pPr>
        <w:jc w:val="both"/>
      </w:pPr>
    </w:p>
    <w:p w:rsidR="00563630" w:rsidRDefault="00563630" w:rsidP="00CA58A9">
      <w:pPr>
        <w:jc w:val="both"/>
      </w:pPr>
      <w:r>
        <w:t>CURRÍCULO</w:t>
      </w:r>
    </w:p>
    <w:p w:rsidR="00563630" w:rsidRDefault="00563630" w:rsidP="00CA58A9">
      <w:pPr>
        <w:jc w:val="both"/>
      </w:pPr>
      <w:r>
        <w:t xml:space="preserve">Daniel </w:t>
      </w:r>
      <w:r w:rsidR="001E4443">
        <w:t>Rocha</w:t>
      </w:r>
      <w:r>
        <w:t xml:space="preserve">, 1976, 1 </w:t>
      </w:r>
      <w:proofErr w:type="gramStart"/>
      <w:r>
        <w:t>documento</w:t>
      </w:r>
      <w:proofErr w:type="gramEnd"/>
    </w:p>
    <w:p w:rsidR="00563630" w:rsidRDefault="00563630" w:rsidP="00CA58A9">
      <w:pPr>
        <w:jc w:val="both"/>
      </w:pPr>
    </w:p>
    <w:p w:rsidR="00CA58A9" w:rsidRDefault="00CA58A9" w:rsidP="00CA58A9">
      <w:pPr>
        <w:jc w:val="both"/>
      </w:pPr>
      <w:r>
        <w:t>ENVELOPE</w:t>
      </w:r>
    </w:p>
    <w:p w:rsidR="00CA58A9" w:rsidRDefault="00CA58A9" w:rsidP="00CA58A9">
      <w:pPr>
        <w:jc w:val="both"/>
      </w:pPr>
      <w:r>
        <w:t>Série Compo</w:t>
      </w:r>
      <w:r w:rsidR="00DC0DC8">
        <w:t xml:space="preserve">sitores Brasileiro, </w:t>
      </w:r>
      <w:proofErr w:type="gramStart"/>
      <w:r w:rsidR="00DC0DC8">
        <w:t>1</w:t>
      </w:r>
      <w:proofErr w:type="gramEnd"/>
      <w:r w:rsidR="00DC0DC8">
        <w:t xml:space="preserve"> documento</w:t>
      </w:r>
    </w:p>
    <w:p w:rsidR="00CA58A9" w:rsidRPr="00CA58A9" w:rsidRDefault="00CA58A9" w:rsidP="00CA58A9">
      <w:pPr>
        <w:jc w:val="both"/>
      </w:pPr>
    </w:p>
    <w:p w:rsidR="00CA58A9" w:rsidRDefault="00CA58A9" w:rsidP="00CA58A9">
      <w:pPr>
        <w:jc w:val="both"/>
      </w:pPr>
      <w:r>
        <w:t>EX-LIBRIS</w:t>
      </w:r>
    </w:p>
    <w:p w:rsidR="00CA58A9" w:rsidRDefault="00CA58A9" w:rsidP="00CA58A9">
      <w:pPr>
        <w:jc w:val="both"/>
      </w:pPr>
      <w:r>
        <w:t xml:space="preserve">Virginia </w:t>
      </w:r>
      <w:proofErr w:type="spellStart"/>
      <w:r>
        <w:t>Lázzaro</w:t>
      </w:r>
      <w:proofErr w:type="spellEnd"/>
      <w:r>
        <w:t xml:space="preserve"> (Declamadora), </w:t>
      </w:r>
      <w:proofErr w:type="gramStart"/>
      <w:r>
        <w:t>1</w:t>
      </w:r>
      <w:proofErr w:type="gramEnd"/>
      <w:r>
        <w:t xml:space="preserve"> documento</w:t>
      </w:r>
    </w:p>
    <w:p w:rsidR="00CA58A9" w:rsidRDefault="00CA58A9" w:rsidP="00CA58A9">
      <w:pPr>
        <w:jc w:val="both"/>
      </w:pPr>
    </w:p>
    <w:p w:rsidR="00CA58A9" w:rsidRDefault="00CA58A9" w:rsidP="00CA58A9">
      <w:pPr>
        <w:jc w:val="both"/>
      </w:pPr>
      <w:r>
        <w:t>FICHÁRIO</w:t>
      </w:r>
    </w:p>
    <w:p w:rsidR="00CA58A9" w:rsidRDefault="00CA58A9" w:rsidP="00CA58A9">
      <w:pPr>
        <w:jc w:val="both"/>
      </w:pPr>
      <w:r>
        <w:t>“Eurico Silva (Rádio Nacional), 1960, Rio” – compilação de poemas, + 3 documentos (</w:t>
      </w:r>
      <w:proofErr w:type="gramStart"/>
      <w:r>
        <w:t>2</w:t>
      </w:r>
      <w:proofErr w:type="gramEnd"/>
      <w:r>
        <w:t xml:space="preserve"> poemas e 1 listagem intitulada “Destaque”), 4 documentos</w:t>
      </w:r>
    </w:p>
    <w:p w:rsidR="00CA58A9" w:rsidRDefault="00CA58A9" w:rsidP="00CA58A9">
      <w:pPr>
        <w:jc w:val="both"/>
      </w:pPr>
    </w:p>
    <w:p w:rsidR="00CA58A9" w:rsidRDefault="00CA58A9" w:rsidP="00CA58A9">
      <w:pPr>
        <w:jc w:val="both"/>
      </w:pPr>
      <w:r>
        <w:t>IMPRESSOS</w:t>
      </w:r>
    </w:p>
    <w:p w:rsidR="00CA58A9" w:rsidRDefault="00CA58A9" w:rsidP="00CA58A9">
      <w:pPr>
        <w:pStyle w:val="PargrafodaLista"/>
        <w:numPr>
          <w:ilvl w:val="0"/>
          <w:numId w:val="1"/>
        </w:numPr>
        <w:jc w:val="both"/>
      </w:pPr>
      <w:r>
        <w:t xml:space="preserve">Carlos Goldoni, s.d., </w:t>
      </w:r>
      <w:proofErr w:type="gramStart"/>
      <w:r>
        <w:t>1</w:t>
      </w:r>
      <w:proofErr w:type="gramEnd"/>
      <w:r>
        <w:t xml:space="preserve"> documento</w:t>
      </w:r>
    </w:p>
    <w:p w:rsidR="00CA58A9" w:rsidRDefault="00CA58A9" w:rsidP="00CA58A9">
      <w:pPr>
        <w:pStyle w:val="PargrafodaLista"/>
        <w:numPr>
          <w:ilvl w:val="0"/>
          <w:numId w:val="1"/>
        </w:numPr>
        <w:jc w:val="both"/>
      </w:pPr>
      <w:r>
        <w:t xml:space="preserve">Inauguração do Museu dos Teatros do Rio de Janeiro, 1978, 1 </w:t>
      </w:r>
      <w:proofErr w:type="gramStart"/>
      <w:r>
        <w:t>documento</w:t>
      </w:r>
      <w:proofErr w:type="gramEnd"/>
    </w:p>
    <w:p w:rsidR="00CA58A9" w:rsidRDefault="00CA58A9" w:rsidP="00CA58A9">
      <w:pPr>
        <w:jc w:val="both"/>
      </w:pPr>
      <w:proofErr w:type="gramStart"/>
      <w:r>
        <w:t>2</w:t>
      </w:r>
      <w:proofErr w:type="gramEnd"/>
      <w:r>
        <w:t xml:space="preserve"> documentos</w:t>
      </w:r>
    </w:p>
    <w:p w:rsidR="00CA58A9" w:rsidRDefault="00CA58A9" w:rsidP="00CA58A9">
      <w:pPr>
        <w:jc w:val="both"/>
      </w:pPr>
    </w:p>
    <w:p w:rsidR="00F77B10" w:rsidRDefault="00F77B10" w:rsidP="00CA58A9">
      <w:pPr>
        <w:jc w:val="both"/>
      </w:pPr>
      <w:r>
        <w:t>MANUSCRITOS</w:t>
      </w:r>
    </w:p>
    <w:p w:rsidR="00F77B10" w:rsidRDefault="00F77B10" w:rsidP="00CA58A9">
      <w:pPr>
        <w:jc w:val="both"/>
      </w:pPr>
      <w:r>
        <w:t>Textos teatrais (fragmentos e documentos completos)</w:t>
      </w:r>
    </w:p>
    <w:p w:rsidR="00F77B10" w:rsidRDefault="00F77B10" w:rsidP="00CA58A9">
      <w:pPr>
        <w:jc w:val="both"/>
      </w:pPr>
      <w:proofErr w:type="gramStart"/>
      <w:r>
        <w:t>1</w:t>
      </w:r>
      <w:proofErr w:type="gramEnd"/>
      <w:r>
        <w:t xml:space="preserve"> caderno + 11 documentos, 12 documentos</w:t>
      </w:r>
    </w:p>
    <w:p w:rsidR="00F77B10" w:rsidRDefault="00F77B10" w:rsidP="00CA58A9">
      <w:pPr>
        <w:jc w:val="both"/>
      </w:pPr>
    </w:p>
    <w:p w:rsidR="00CA58A9" w:rsidRDefault="00CA58A9" w:rsidP="00CA58A9">
      <w:pPr>
        <w:jc w:val="both"/>
      </w:pPr>
      <w:r>
        <w:t>PROGRAMA</w:t>
      </w:r>
    </w:p>
    <w:p w:rsidR="00CA58A9" w:rsidRDefault="00CA58A9" w:rsidP="00DC0DC8">
      <w:pPr>
        <w:pStyle w:val="PargrafodaLista"/>
        <w:numPr>
          <w:ilvl w:val="0"/>
          <w:numId w:val="4"/>
        </w:numPr>
        <w:jc w:val="both"/>
      </w:pPr>
      <w:r w:rsidRPr="00DC0DC8">
        <w:rPr>
          <w:i/>
        </w:rPr>
        <w:t>Defesa da Borracha</w:t>
      </w:r>
      <w:r>
        <w:t xml:space="preserve">, Empresa Celestino Moreira, Teatro João Caetano, </w:t>
      </w:r>
      <w:proofErr w:type="gramStart"/>
      <w:r>
        <w:t>1</w:t>
      </w:r>
      <w:proofErr w:type="gramEnd"/>
      <w:r>
        <w:t xml:space="preserve"> documento</w:t>
      </w:r>
    </w:p>
    <w:p w:rsidR="00CA58A9" w:rsidRDefault="00563630" w:rsidP="00DC0DC8">
      <w:pPr>
        <w:pStyle w:val="PargrafodaLista"/>
        <w:numPr>
          <w:ilvl w:val="0"/>
          <w:numId w:val="4"/>
        </w:numPr>
        <w:jc w:val="both"/>
      </w:pPr>
      <w:r w:rsidRPr="00DC0DC8">
        <w:rPr>
          <w:i/>
        </w:rPr>
        <w:t>Alvorada do Amor</w:t>
      </w:r>
      <w:r>
        <w:t xml:space="preserve">, Companhia Brasileira de Opereta, Teatro João Caetano, </w:t>
      </w:r>
      <w:proofErr w:type="gramStart"/>
      <w:r>
        <w:t>1</w:t>
      </w:r>
      <w:proofErr w:type="gramEnd"/>
      <w:r>
        <w:t xml:space="preserve"> documento </w:t>
      </w:r>
    </w:p>
    <w:p w:rsidR="00563630" w:rsidRDefault="00DC0DC8" w:rsidP="00CA58A9">
      <w:pPr>
        <w:jc w:val="both"/>
      </w:pPr>
      <w:proofErr w:type="gramStart"/>
      <w:r>
        <w:t>2</w:t>
      </w:r>
      <w:proofErr w:type="gramEnd"/>
      <w:r>
        <w:t xml:space="preserve"> documentos</w:t>
      </w:r>
    </w:p>
    <w:p w:rsidR="00DC0DC8" w:rsidRDefault="00DC0DC8" w:rsidP="00CA58A9">
      <w:pPr>
        <w:jc w:val="both"/>
      </w:pPr>
    </w:p>
    <w:p w:rsidR="001E4443" w:rsidRDefault="001E4443" w:rsidP="001E4443">
      <w:pPr>
        <w:jc w:val="both"/>
      </w:pPr>
      <w:r>
        <w:t>RECORTES DE JORNAIS</w:t>
      </w:r>
    </w:p>
    <w:p w:rsidR="001E4443" w:rsidRDefault="001E4443" w:rsidP="001E4443">
      <w:pPr>
        <w:pStyle w:val="PargrafodaLista"/>
        <w:numPr>
          <w:ilvl w:val="0"/>
          <w:numId w:val="3"/>
        </w:numPr>
        <w:jc w:val="both"/>
      </w:pPr>
      <w:r>
        <w:t xml:space="preserve">Assuntos diversos, 1923-1975, 9 </w:t>
      </w:r>
      <w:proofErr w:type="gramStart"/>
      <w:r>
        <w:t>documentos</w:t>
      </w:r>
      <w:proofErr w:type="gramEnd"/>
    </w:p>
    <w:p w:rsidR="001E4443" w:rsidRDefault="001E4443" w:rsidP="001E4443">
      <w:pPr>
        <w:pStyle w:val="PargrafodaLista"/>
        <w:numPr>
          <w:ilvl w:val="0"/>
          <w:numId w:val="3"/>
        </w:numPr>
        <w:jc w:val="both"/>
      </w:pPr>
      <w:r>
        <w:t xml:space="preserve">“Notícias sobre </w:t>
      </w:r>
      <w:proofErr w:type="spellStart"/>
      <w:r>
        <w:t>Joracy</w:t>
      </w:r>
      <w:proofErr w:type="spellEnd"/>
      <w:r>
        <w:t xml:space="preserve"> [Camargo]”, 1934-1941, 14 </w:t>
      </w:r>
      <w:proofErr w:type="gramStart"/>
      <w:r>
        <w:t>documentos</w:t>
      </w:r>
      <w:proofErr w:type="gramEnd"/>
    </w:p>
    <w:p w:rsidR="001E4443" w:rsidRPr="00CA58A9" w:rsidRDefault="001E4443" w:rsidP="001E4443">
      <w:pPr>
        <w:jc w:val="both"/>
      </w:pPr>
      <w:r>
        <w:t>23 documentos</w:t>
      </w:r>
    </w:p>
    <w:p w:rsidR="001E4443" w:rsidRDefault="001E4443" w:rsidP="00CA58A9">
      <w:pPr>
        <w:jc w:val="both"/>
      </w:pPr>
    </w:p>
    <w:p w:rsidR="00CA58A9" w:rsidRDefault="00CA58A9" w:rsidP="00CA58A9">
      <w:pPr>
        <w:jc w:val="both"/>
      </w:pPr>
      <w:r>
        <w:t>TEXTO TEATRAL Impressos</w:t>
      </w:r>
    </w:p>
    <w:p w:rsidR="00CA58A9" w:rsidRDefault="00CA58A9" w:rsidP="00CA58A9">
      <w:pPr>
        <w:pStyle w:val="PargrafodaLista"/>
        <w:numPr>
          <w:ilvl w:val="0"/>
          <w:numId w:val="2"/>
        </w:numPr>
        <w:jc w:val="both"/>
      </w:pPr>
      <w:r w:rsidRPr="00563630">
        <w:rPr>
          <w:i/>
        </w:rPr>
        <w:t xml:space="preserve">O Diabo </w:t>
      </w:r>
      <w:proofErr w:type="spellStart"/>
      <w:r w:rsidRPr="00563630">
        <w:rPr>
          <w:i/>
        </w:rPr>
        <w:t>atraz</w:t>
      </w:r>
      <w:proofErr w:type="spellEnd"/>
      <w:r w:rsidRPr="00563630">
        <w:rPr>
          <w:i/>
        </w:rPr>
        <w:t xml:space="preserve"> da porta...</w:t>
      </w:r>
      <w:r>
        <w:t xml:space="preserve">, </w:t>
      </w:r>
      <w:r w:rsidR="00563630">
        <w:t xml:space="preserve">P.M. da Silva Costa, </w:t>
      </w:r>
      <w:proofErr w:type="spellStart"/>
      <w:r>
        <w:t>Bibliotheca</w:t>
      </w:r>
      <w:proofErr w:type="spellEnd"/>
      <w:r>
        <w:t xml:space="preserve"> </w:t>
      </w:r>
      <w:proofErr w:type="spellStart"/>
      <w:r>
        <w:t>Dramatica</w:t>
      </w:r>
      <w:proofErr w:type="spellEnd"/>
      <w:r>
        <w:t xml:space="preserve"> Popular, n. </w:t>
      </w:r>
      <w:proofErr w:type="gramStart"/>
      <w:r>
        <w:t>26</w:t>
      </w:r>
      <w:proofErr w:type="gramEnd"/>
    </w:p>
    <w:p w:rsidR="00CA58A9" w:rsidRDefault="00563630" w:rsidP="00CA58A9">
      <w:pPr>
        <w:pStyle w:val="PargrafodaLista"/>
        <w:numPr>
          <w:ilvl w:val="0"/>
          <w:numId w:val="2"/>
        </w:numPr>
        <w:jc w:val="both"/>
      </w:pPr>
      <w:r w:rsidRPr="00563630">
        <w:rPr>
          <w:i/>
        </w:rPr>
        <w:t>As Campainhas</w:t>
      </w:r>
      <w:r>
        <w:t xml:space="preserve">, A. </w:t>
      </w:r>
      <w:proofErr w:type="spellStart"/>
      <w:r>
        <w:t>Meilhacel</w:t>
      </w:r>
      <w:proofErr w:type="spellEnd"/>
      <w:r>
        <w:t xml:space="preserve"> </w:t>
      </w:r>
      <w:proofErr w:type="spellStart"/>
      <w:r>
        <w:t>Halevy</w:t>
      </w:r>
      <w:proofErr w:type="spellEnd"/>
      <w:r>
        <w:t xml:space="preserve">, </w:t>
      </w:r>
      <w:proofErr w:type="spellStart"/>
      <w:r>
        <w:t>Bibliotheca</w:t>
      </w:r>
      <w:proofErr w:type="spellEnd"/>
      <w:r>
        <w:t xml:space="preserve"> </w:t>
      </w:r>
      <w:proofErr w:type="spellStart"/>
      <w:proofErr w:type="gramStart"/>
      <w:r>
        <w:t>Theatral</w:t>
      </w:r>
      <w:proofErr w:type="spellEnd"/>
      <w:proofErr w:type="gramEnd"/>
      <w:r>
        <w:t xml:space="preserve"> </w:t>
      </w:r>
      <w:r w:rsidR="00CA58A9">
        <w:t xml:space="preserve"> </w:t>
      </w:r>
    </w:p>
    <w:p w:rsidR="00CA58A9" w:rsidRDefault="00CA58A9" w:rsidP="00CA58A9">
      <w:pPr>
        <w:pStyle w:val="PargrafodaLista"/>
        <w:numPr>
          <w:ilvl w:val="0"/>
          <w:numId w:val="2"/>
        </w:numPr>
        <w:jc w:val="both"/>
      </w:pPr>
      <w:r>
        <w:t xml:space="preserve"> </w:t>
      </w:r>
      <w:r w:rsidR="00563630" w:rsidRPr="00563630">
        <w:rPr>
          <w:i/>
        </w:rPr>
        <w:t>A Beata de Mantilha</w:t>
      </w:r>
      <w:r w:rsidR="00563630">
        <w:t xml:space="preserve">, </w:t>
      </w:r>
      <w:proofErr w:type="spellStart"/>
      <w:r w:rsidR="00563630">
        <w:t>Antonio</w:t>
      </w:r>
      <w:proofErr w:type="spellEnd"/>
      <w:r w:rsidR="00563630">
        <w:t xml:space="preserve"> José de </w:t>
      </w:r>
      <w:proofErr w:type="spellStart"/>
      <w:r w:rsidR="00563630">
        <w:t>Araujo</w:t>
      </w:r>
      <w:proofErr w:type="spellEnd"/>
      <w:r w:rsidR="00563630">
        <w:t xml:space="preserve"> </w:t>
      </w:r>
      <w:proofErr w:type="gramStart"/>
      <w:r w:rsidR="00563630">
        <w:t>Pinheiro</w:t>
      </w:r>
      <w:proofErr w:type="gramEnd"/>
    </w:p>
    <w:p w:rsidR="00563630" w:rsidRDefault="00563630" w:rsidP="00CA58A9">
      <w:pPr>
        <w:pStyle w:val="PargrafodaLista"/>
        <w:numPr>
          <w:ilvl w:val="0"/>
          <w:numId w:val="2"/>
        </w:numPr>
        <w:jc w:val="both"/>
      </w:pPr>
      <w:r w:rsidRPr="00563630">
        <w:rPr>
          <w:i/>
        </w:rPr>
        <w:t>Bonito Trabalho</w:t>
      </w:r>
      <w:r>
        <w:t xml:space="preserve">, Alfredo Albuquerque Junior (Lisboa), </w:t>
      </w:r>
    </w:p>
    <w:p w:rsidR="00563630" w:rsidRDefault="00563630" w:rsidP="00CA58A9">
      <w:pPr>
        <w:pStyle w:val="PargrafodaLista"/>
        <w:numPr>
          <w:ilvl w:val="0"/>
          <w:numId w:val="2"/>
        </w:numPr>
        <w:jc w:val="both"/>
      </w:pPr>
      <w:r w:rsidRPr="00563630">
        <w:rPr>
          <w:i/>
        </w:rPr>
        <w:t xml:space="preserve">Um engano todos </w:t>
      </w:r>
      <w:proofErr w:type="spellStart"/>
      <w:r w:rsidRPr="00563630">
        <w:rPr>
          <w:i/>
        </w:rPr>
        <w:t>teem</w:t>
      </w:r>
      <w:proofErr w:type="spellEnd"/>
      <w:proofErr w:type="gramStart"/>
      <w:r w:rsidRPr="00563630">
        <w:rPr>
          <w:i/>
        </w:rPr>
        <w:t>!</w:t>
      </w:r>
      <w:r>
        <w:t>,</w:t>
      </w:r>
      <w:proofErr w:type="gramEnd"/>
      <w:r>
        <w:t xml:space="preserve"> José da </w:t>
      </w:r>
      <w:proofErr w:type="spellStart"/>
      <w:r>
        <w:t>Camara</w:t>
      </w:r>
      <w:proofErr w:type="spellEnd"/>
      <w:r>
        <w:t xml:space="preserve"> Manoel (Lisboa), </w:t>
      </w:r>
      <w:proofErr w:type="gramStart"/>
      <w:r>
        <w:t>1911</w:t>
      </w:r>
      <w:proofErr w:type="gramEnd"/>
    </w:p>
    <w:p w:rsidR="00563630" w:rsidRDefault="00563630" w:rsidP="00563630">
      <w:pPr>
        <w:pStyle w:val="PargrafodaLista"/>
        <w:numPr>
          <w:ilvl w:val="0"/>
          <w:numId w:val="2"/>
        </w:numPr>
        <w:jc w:val="both"/>
      </w:pPr>
      <w:r w:rsidRPr="00563630">
        <w:rPr>
          <w:i/>
        </w:rPr>
        <w:t>Casar para morrer</w:t>
      </w:r>
      <w:proofErr w:type="gramStart"/>
      <w:r w:rsidRPr="00563630">
        <w:rPr>
          <w:i/>
        </w:rPr>
        <w:t>!</w:t>
      </w:r>
      <w:r>
        <w:t>,</w:t>
      </w:r>
      <w:proofErr w:type="gramEnd"/>
      <w:r>
        <w:t xml:space="preserve"> Affonso Gomes, </w:t>
      </w:r>
      <w:proofErr w:type="spellStart"/>
      <w:r>
        <w:t>Bibliotheca</w:t>
      </w:r>
      <w:proofErr w:type="spellEnd"/>
      <w:r>
        <w:t xml:space="preserve">, n. 28, </w:t>
      </w:r>
      <w:proofErr w:type="gramStart"/>
      <w:r>
        <w:t>1943</w:t>
      </w:r>
      <w:proofErr w:type="gramEnd"/>
    </w:p>
    <w:p w:rsidR="00CA58A9" w:rsidRDefault="00563630" w:rsidP="00CA58A9">
      <w:pPr>
        <w:jc w:val="both"/>
      </w:pPr>
      <w:proofErr w:type="gramStart"/>
      <w:r>
        <w:t>6</w:t>
      </w:r>
      <w:proofErr w:type="gramEnd"/>
      <w:r>
        <w:t xml:space="preserve"> documentos</w:t>
      </w:r>
    </w:p>
    <w:p w:rsidR="00563630" w:rsidRDefault="00563630" w:rsidP="00CA58A9">
      <w:pPr>
        <w:jc w:val="both"/>
      </w:pPr>
    </w:p>
    <w:sectPr w:rsidR="0056363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59" w:rsidRDefault="00601959" w:rsidP="00831166">
      <w:pPr>
        <w:spacing w:after="0" w:line="240" w:lineRule="auto"/>
      </w:pPr>
      <w:r>
        <w:separator/>
      </w:r>
    </w:p>
  </w:endnote>
  <w:endnote w:type="continuationSeparator" w:id="0">
    <w:p w:rsidR="00601959" w:rsidRDefault="00601959" w:rsidP="0083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234778"/>
      <w:docPartObj>
        <w:docPartGallery w:val="Page Numbers (Bottom of Page)"/>
        <w:docPartUnique/>
      </w:docPartObj>
    </w:sdtPr>
    <w:sdtEndPr/>
    <w:sdtContent>
      <w:p w:rsidR="00831166" w:rsidRDefault="008311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E20">
          <w:rPr>
            <w:noProof/>
          </w:rPr>
          <w:t>1</w:t>
        </w:r>
        <w:r>
          <w:fldChar w:fldCharType="end"/>
        </w:r>
      </w:p>
    </w:sdtContent>
  </w:sdt>
  <w:p w:rsidR="00831166" w:rsidRDefault="008311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59" w:rsidRDefault="00601959" w:rsidP="00831166">
      <w:pPr>
        <w:spacing w:after="0" w:line="240" w:lineRule="auto"/>
      </w:pPr>
      <w:r>
        <w:separator/>
      </w:r>
    </w:p>
  </w:footnote>
  <w:footnote w:type="continuationSeparator" w:id="0">
    <w:p w:rsidR="00601959" w:rsidRDefault="00601959" w:rsidP="00831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5012"/>
    <w:multiLevelType w:val="hybridMultilevel"/>
    <w:tmpl w:val="0E6A5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467B3"/>
    <w:multiLevelType w:val="hybridMultilevel"/>
    <w:tmpl w:val="0E983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71870"/>
    <w:multiLevelType w:val="hybridMultilevel"/>
    <w:tmpl w:val="70DE5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F0539"/>
    <w:multiLevelType w:val="hybridMultilevel"/>
    <w:tmpl w:val="F5263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A9"/>
    <w:rsid w:val="00002B26"/>
    <w:rsid w:val="001E4443"/>
    <w:rsid w:val="00333C32"/>
    <w:rsid w:val="00335FFA"/>
    <w:rsid w:val="00563630"/>
    <w:rsid w:val="00601959"/>
    <w:rsid w:val="007049C5"/>
    <w:rsid w:val="00831166"/>
    <w:rsid w:val="00B928BA"/>
    <w:rsid w:val="00C03E20"/>
    <w:rsid w:val="00CA58A9"/>
    <w:rsid w:val="00D2388F"/>
    <w:rsid w:val="00DC0DC8"/>
    <w:rsid w:val="00F46C98"/>
    <w:rsid w:val="00F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58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31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166"/>
  </w:style>
  <w:style w:type="paragraph" w:styleId="Rodap">
    <w:name w:val="footer"/>
    <w:basedOn w:val="Normal"/>
    <w:link w:val="RodapChar"/>
    <w:uiPriority w:val="99"/>
    <w:unhideWhenUsed/>
    <w:rsid w:val="00831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166"/>
  </w:style>
  <w:style w:type="paragraph" w:styleId="Textodebalo">
    <w:name w:val="Balloon Text"/>
    <w:basedOn w:val="Normal"/>
    <w:link w:val="TextodebaloChar"/>
    <w:uiPriority w:val="99"/>
    <w:semiHidden/>
    <w:unhideWhenUsed/>
    <w:rsid w:val="0083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58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31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166"/>
  </w:style>
  <w:style w:type="paragraph" w:styleId="Rodap">
    <w:name w:val="footer"/>
    <w:basedOn w:val="Normal"/>
    <w:link w:val="RodapChar"/>
    <w:uiPriority w:val="99"/>
    <w:unhideWhenUsed/>
    <w:rsid w:val="00831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166"/>
  </w:style>
  <w:style w:type="paragraph" w:styleId="Textodebalo">
    <w:name w:val="Balloon Text"/>
    <w:basedOn w:val="Normal"/>
    <w:link w:val="TextodebaloChar"/>
    <w:uiPriority w:val="99"/>
    <w:semiHidden/>
    <w:unhideWhenUsed/>
    <w:rsid w:val="0083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Fontana</dc:creator>
  <cp:lastModifiedBy>Fabiana Fontana</cp:lastModifiedBy>
  <cp:revision>6</cp:revision>
  <cp:lastPrinted>2013-07-03T19:55:00Z</cp:lastPrinted>
  <dcterms:created xsi:type="dcterms:W3CDTF">2013-07-01T18:08:00Z</dcterms:created>
  <dcterms:modified xsi:type="dcterms:W3CDTF">2013-07-05T15:21:00Z</dcterms:modified>
</cp:coreProperties>
</file>